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1B" w:rsidRDefault="001E641B" w:rsidP="001E641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Stage de recherche Mitacs Globalink</w:t>
      </w:r>
    </w:p>
    <w:p w:rsidR="00075D83" w:rsidRPr="00AF0A09" w:rsidRDefault="004716C0" w:rsidP="004716C0">
      <w:pPr>
        <w:jc w:val="center"/>
        <w:rPr>
          <w:rFonts w:ascii="Arial" w:hAnsi="Arial" w:cs="Arial"/>
          <w:b/>
          <w:highlight w:val="lightGray"/>
        </w:rPr>
      </w:pPr>
      <w:r>
        <w:rPr>
          <w:rFonts w:ascii="Arial" w:hAnsi="Arial"/>
          <w:i/>
        </w:rPr>
        <w:t>Modèle de CV de stagiaire</w:t>
      </w:r>
    </w:p>
    <w:p w:rsidR="00075D83" w:rsidRPr="00AF0A09" w:rsidRDefault="00075D83" w:rsidP="00075D83">
      <w:pPr>
        <w:rPr>
          <w:rFonts w:ascii="Arial" w:hAnsi="Arial" w:cs="Arial"/>
          <w:b/>
          <w:highlight w:val="lightGray"/>
        </w:rPr>
      </w:pPr>
    </w:p>
    <w:tbl>
      <w:tblPr>
        <w:tblW w:w="104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32"/>
        <w:gridCol w:w="720"/>
        <w:gridCol w:w="1476"/>
        <w:gridCol w:w="1476"/>
        <w:gridCol w:w="2268"/>
      </w:tblGrid>
      <w:tr w:rsidR="00075D83" w:rsidRPr="00070834" w:rsidTr="00B20835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075D83" w:rsidP="0075385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Date</w:t>
            </w:r>
          </w:p>
          <w:p w:rsidR="00075D83" w:rsidRPr="00B20835" w:rsidRDefault="00075D83" w:rsidP="00753856">
            <w:pPr>
              <w:rPr>
                <w:rFonts w:ascii="Arial" w:hAnsi="Arial" w:cs="Arial"/>
              </w:rPr>
            </w:pPr>
          </w:p>
        </w:tc>
      </w:tr>
      <w:tr w:rsidR="00075D83" w:rsidRPr="00070834" w:rsidTr="00B20835">
        <w:trPr>
          <w:trHeight w:val="430"/>
          <w:jc w:val="center"/>
        </w:trPr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 de famille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Prénom(s)</w:t>
            </w:r>
          </w:p>
          <w:p w:rsidR="00075D83" w:rsidRPr="00B20835" w:rsidRDefault="00075D83" w:rsidP="00070834">
            <w:pPr>
              <w:rPr>
                <w:rFonts w:ascii="Arial" w:hAnsi="Arial" w:cs="Arial"/>
              </w:rPr>
            </w:pPr>
          </w:p>
        </w:tc>
      </w:tr>
      <w:tr w:rsidR="00075D83" w:rsidRPr="00070834" w:rsidTr="00B20835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ÉTUDES UNIVERSITAIRES</w:t>
            </w:r>
          </w:p>
          <w:p w:rsidR="00B20835" w:rsidRPr="00B20835" w:rsidRDefault="00B20835" w:rsidP="00070834">
            <w:pPr>
              <w:rPr>
                <w:rFonts w:ascii="Arial" w:hAnsi="Arial" w:cs="Arial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Diplôme</w:t>
            </w:r>
          </w:p>
        </w:tc>
        <w:tc>
          <w:tcPr>
            <w:tcW w:w="2232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Discipline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75D83" w:rsidRPr="00B20835" w:rsidRDefault="00B20835" w:rsidP="00B2083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Établissement</w:t>
            </w:r>
          </w:p>
        </w:tc>
        <w:tc>
          <w:tcPr>
            <w:tcW w:w="1476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Pays</w:t>
            </w:r>
          </w:p>
        </w:tc>
        <w:tc>
          <w:tcPr>
            <w:tcW w:w="2268" w:type="dxa"/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/>
                <w:b/>
              </w:rPr>
              <w:t>EXPÉRIENCE – EN MILIEU UNIVERSITAIRE, EN RECHERCHE, EN ENTREPRISE</w:t>
            </w:r>
            <w:r>
              <w:rPr>
                <w:rFonts w:ascii="Arial" w:hAnsi="Arial"/>
                <w:b/>
                <w:highlight w:val="lightGray"/>
              </w:rPr>
              <w:t xml:space="preserve"> </w:t>
            </w:r>
          </w:p>
          <w:p w:rsidR="00075D83" w:rsidRPr="00070834" w:rsidRDefault="00075D83" w:rsidP="00070834">
            <w:pPr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/>
              </w:rPr>
              <w:t>Poste occupé</w:t>
            </w:r>
          </w:p>
        </w:tc>
        <w:tc>
          <w:tcPr>
            <w:tcW w:w="2232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/>
              </w:rPr>
              <w:t>Organisation/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/>
              </w:rPr>
              <w:t>Établissement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/>
              </w:rPr>
              <w:t>Département</w:t>
            </w:r>
          </w:p>
        </w:tc>
        <w:tc>
          <w:tcPr>
            <w:tcW w:w="2268" w:type="dxa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Période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/>
              </w:rPr>
              <w:t>(aaaa/mm à aaaa/mm)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DESCRIPTION DES ACTIVITÉS AU SEIN DES ÉTABLISSEMENTS UNIVERSITAIRES 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/>
                <w:b/>
              </w:rPr>
              <w:t>Fournir des détails sur les articles publiés, le titre de mémoire ou de thèse et le nom du directeur de recherche, et des renseignements sur d’autres activités pertinentes.</w:t>
            </w:r>
            <w:r>
              <w:rPr>
                <w:rFonts w:ascii="Arial" w:hAnsi="Arial"/>
                <w:highlight w:val="lightGray"/>
              </w:rPr>
              <w:t xml:space="preserve"> </w:t>
            </w:r>
          </w:p>
        </w:tc>
      </w:tr>
      <w:tr w:rsidR="00075D83" w:rsidRPr="00070834" w:rsidTr="00753856">
        <w:trPr>
          <w:trHeight w:val="1670"/>
          <w:jc w:val="center"/>
        </w:trPr>
        <w:tc>
          <w:tcPr>
            <w:tcW w:w="10440" w:type="dxa"/>
            <w:gridSpan w:val="6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075D83" w:rsidTr="00070834">
        <w:trPr>
          <w:trHeight w:val="550"/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DOMAINES D’EXPERTISE</w:t>
            </w:r>
          </w:p>
          <w:p w:rsidR="00075D83" w:rsidRPr="0002551B" w:rsidRDefault="00B20835" w:rsidP="00B208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En 10 mots ou moins, décrivez votre ou vos domaine(s) d’expertise.</w:t>
            </w:r>
          </w:p>
        </w:tc>
      </w:tr>
      <w:tr w:rsidR="00075D83" w:rsidTr="00753856">
        <w:trPr>
          <w:trHeight w:val="830"/>
          <w:jc w:val="center"/>
        </w:trPr>
        <w:tc>
          <w:tcPr>
            <w:tcW w:w="10440" w:type="dxa"/>
            <w:gridSpan w:val="6"/>
          </w:tcPr>
          <w:p w:rsidR="00075D83" w:rsidRPr="0002551B" w:rsidRDefault="00075D83" w:rsidP="00070834">
            <w:pPr>
              <w:rPr>
                <w:rFonts w:ascii="Arial" w:hAnsi="Arial" w:cs="Arial"/>
              </w:rPr>
            </w:pPr>
          </w:p>
        </w:tc>
      </w:tr>
    </w:tbl>
    <w:p w:rsidR="00075D83" w:rsidRPr="0002551B" w:rsidRDefault="00075D83" w:rsidP="00070834"/>
    <w:sectPr w:rsidR="00075D83" w:rsidRPr="0002551B" w:rsidSect="00913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compat/>
  <w:rsids>
    <w:rsidRoot w:val="00075D83"/>
    <w:rsid w:val="0002551B"/>
    <w:rsid w:val="00070834"/>
    <w:rsid w:val="00075D83"/>
    <w:rsid w:val="00193BB0"/>
    <w:rsid w:val="001E641B"/>
    <w:rsid w:val="00250E09"/>
    <w:rsid w:val="0027103B"/>
    <w:rsid w:val="003D7CD8"/>
    <w:rsid w:val="004716C0"/>
    <w:rsid w:val="00661828"/>
    <w:rsid w:val="0067751F"/>
    <w:rsid w:val="006B6B67"/>
    <w:rsid w:val="006E0266"/>
    <w:rsid w:val="007508EE"/>
    <w:rsid w:val="00753856"/>
    <w:rsid w:val="007C53EE"/>
    <w:rsid w:val="007E333E"/>
    <w:rsid w:val="00913083"/>
    <w:rsid w:val="00AF0A09"/>
    <w:rsid w:val="00B0560C"/>
    <w:rsid w:val="00B20835"/>
    <w:rsid w:val="00D37CF4"/>
    <w:rsid w:val="00E4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Petersen</dc:creator>
  <cp:lastModifiedBy>karina</cp:lastModifiedBy>
  <cp:revision>2</cp:revision>
  <dcterms:created xsi:type="dcterms:W3CDTF">2016-09-13T15:45:00Z</dcterms:created>
  <dcterms:modified xsi:type="dcterms:W3CDTF">2016-09-13T15:45:00Z</dcterms:modified>
</cp:coreProperties>
</file>